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BÀI 02</w:t>
      </w:r>
      <w:bookmarkStart w:id="0" w:name="_GoBack"/>
      <w:bookmarkEnd w:id="0"/>
      <w:r>
        <w:rPr>
          <w:rFonts w:hint="default" w:ascii="Times New Roman" w:hAnsi="Times New Roman" w:cs="Times New Roman"/>
          <w:b/>
          <w:bCs/>
          <w:sz w:val="32"/>
          <w:szCs w:val="32"/>
          <w:lang w:val="en-US"/>
        </w:rPr>
        <w:t>: THIẾT KẾ ÁO ĐẦM BIẾN KIỂU</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rPr>
      </w:pPr>
      <w:r>
        <w:rPr>
          <w:rFonts w:hint="default" w:ascii="Times New Roman" w:hAnsi="Times New Roman" w:cs="Times New Roman"/>
          <w:sz w:val="24"/>
          <w:szCs w:val="24"/>
          <w:lang w:val="it-IT"/>
        </w:rPr>
        <w:t>Sau khi học xong bài này người học có khả năng:</w:t>
      </w:r>
      <w:r>
        <w:rPr>
          <w:rFonts w:hint="default" w:ascii="Times New Roman" w:hAnsi="Times New Roman" w:eastAsia="SimSun" w:cs="Times New Roman"/>
          <w:b w:val="0"/>
          <w:i w:val="0"/>
          <w:caps w:val="0"/>
          <w:color w:val="auto"/>
          <w:spacing w:val="0"/>
          <w:sz w:val="24"/>
          <w:szCs w:val="24"/>
          <w:shd w:val="clear" w:color="auto" w:fill="auto"/>
        </w:rPr>
        <w:t xml:space="preserve"> </w:t>
      </w:r>
      <w:r>
        <w:rPr>
          <w:rFonts w:hint="default" w:ascii="Times New Roman" w:hAnsi="Times New Roman" w:eastAsia="SimSun" w:cs="Times New Roman"/>
          <w:b w:val="0"/>
          <w:i w:val="0"/>
          <w:caps w:val="0"/>
          <w:color w:val="auto"/>
          <w:spacing w:val="0"/>
          <w:sz w:val="24"/>
          <w:szCs w:val="24"/>
          <w:shd w:val="clear" w:color="auto" w:fill="auto"/>
          <w:lang w:val="en-US"/>
        </w:rPr>
        <w:t>T</w:t>
      </w:r>
      <w:r>
        <w:rPr>
          <w:rFonts w:hint="default" w:ascii="Times New Roman" w:hAnsi="Times New Roman" w:eastAsia="SimSun" w:cs="Times New Roman"/>
          <w:b w:val="0"/>
          <w:i w:val="0"/>
          <w:caps w:val="0"/>
          <w:color w:val="auto"/>
          <w:spacing w:val="0"/>
          <w:sz w:val="24"/>
          <w:szCs w:val="24"/>
          <w:shd w:val="clear" w:color="auto" w:fill="auto"/>
        </w:rPr>
        <w:t>hiết kế, cắt dựng mẫu</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trực tiếp trên mannequin, mà không cần sử dụng công thức như cắt may thông thường. </w:t>
      </w:r>
      <w:r>
        <w:rPr>
          <w:rFonts w:hint="default" w:ascii="Times New Roman" w:hAnsi="Times New Roman" w:eastAsia="SimSun" w:cs="Times New Roman"/>
          <w:b w:val="0"/>
          <w:i w:val="0"/>
          <w:caps w:val="0"/>
          <w:color w:val="auto"/>
          <w:spacing w:val="0"/>
          <w:sz w:val="24"/>
          <w:szCs w:val="24"/>
          <w:shd w:val="clear" w:color="auto" w:fill="auto"/>
          <w:lang w:val="en-US"/>
        </w:rPr>
        <w:t xml:space="preserve">Bài </w:t>
      </w:r>
      <w:r>
        <w:rPr>
          <w:rFonts w:hint="default" w:ascii="Times New Roman" w:hAnsi="Times New Roman" w:eastAsia="SimSun" w:cs="Times New Roman"/>
          <w:b w:val="0"/>
          <w:i w:val="0"/>
          <w:caps w:val="0"/>
          <w:color w:val="auto"/>
          <w:spacing w:val="0"/>
          <w:sz w:val="24"/>
          <w:szCs w:val="24"/>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thiết kế </w:t>
      </w:r>
      <w:r>
        <w:rPr>
          <w:rFonts w:hint="default" w:ascii="Times New Roman" w:hAnsi="Times New Roman" w:eastAsia="SimSun" w:cs="Times New Roman"/>
          <w:b w:val="0"/>
          <w:i w:val="0"/>
          <w:caps w:val="0"/>
          <w:color w:val="auto"/>
          <w:spacing w:val="0"/>
          <w:sz w:val="24"/>
          <w:szCs w:val="24"/>
          <w:shd w:val="clear" w:color="auto" w:fill="auto"/>
          <w:lang w:val="en-US"/>
        </w:rPr>
        <w:t>trang phục,</w:t>
      </w:r>
      <w:r>
        <w:rPr>
          <w:rFonts w:hint="default" w:ascii="Times New Roman" w:hAnsi="Times New Roman" w:cs="Times New Roman"/>
          <w:color w:val="222222"/>
          <w:sz w:val="24"/>
          <w:szCs w:val="24"/>
          <w:lang w:val="en-US"/>
        </w:rPr>
        <w:t xml:space="preserve"> </w:t>
      </w:r>
      <w:r>
        <w:rPr>
          <w:rFonts w:hint="default" w:ascii="Times New Roman" w:hAnsi="Times New Roman" w:cs="Times New Roman"/>
          <w:color w:val="222222"/>
          <w:sz w:val="24"/>
          <w:szCs w:val="24"/>
        </w:rPr>
        <w:t>ứng dụng vào ngành may công nghiệp.</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 .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1/ 2 áo đầm căn bản được may pen, ráp vai, sườn bằng vải mộc.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Giấy rập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Kéo cắt vải, kéo bấm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Kim ghim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Thước dây, thước thẳng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Bút chì, bút lông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1.3 Thiết bị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Manequin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Bàn ủi</w:t>
      </w: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r>
        <w:rPr>
          <w:rFonts w:hint="default" w:ascii="Times New Roman" w:hAnsi="Times New Roman" w:eastAsia="MS Mincho" w:cs="Times New Roman"/>
          <w:b/>
          <w:bCs/>
          <w:sz w:val="24"/>
          <w:szCs w:val="24"/>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2.1 Mặt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MS Mincho" w:cs="Times New Roman"/>
          <w:sz w:val="24"/>
          <w:szCs w:val="24"/>
          <w:lang w:val="en-US" w:eastAsia="ja-JP"/>
        </w:rPr>
      </w:pPr>
      <w:r>
        <w:rPr>
          <w:rFonts w:eastAsia="Calibri"/>
          <w:i w:val="0"/>
          <w:iCs/>
          <w:sz w:val="28"/>
          <w:szCs w:val="28"/>
          <w:lang w:val="en-US"/>
        </w:rPr>
        <w:drawing>
          <wp:inline distT="0" distB="0" distL="114300" distR="114300">
            <wp:extent cx="2687955" cy="4032885"/>
            <wp:effectExtent l="0" t="0" r="17145" b="5715"/>
            <wp:docPr id="12" name="Picture 1" descr="DSC_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SC_0003"/>
                    <pic:cNvPicPr>
                      <a:picLocks noChangeAspect="1"/>
                    </pic:cNvPicPr>
                  </pic:nvPicPr>
                  <pic:blipFill>
                    <a:blip r:embed="rId4"/>
                    <a:stretch>
                      <a:fillRect/>
                    </a:stretch>
                  </pic:blipFill>
                  <pic:spPr>
                    <a:xfrm>
                      <a:off x="0" y="0"/>
                      <a:ext cx="2687955" cy="4032885"/>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2.2 Mặt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eastAsia="Calibri"/>
          <w:b/>
          <w:bCs/>
          <w:i/>
          <w:iCs w:val="0"/>
          <w:sz w:val="28"/>
          <w:szCs w:val="28"/>
          <w:lang w:val="en-US"/>
        </w:rPr>
      </w:pPr>
      <w:r>
        <w:rPr>
          <w:rFonts w:eastAsia="Calibri"/>
          <w:b/>
          <w:bCs/>
          <w:i/>
          <w:iCs w:val="0"/>
          <w:sz w:val="28"/>
          <w:szCs w:val="28"/>
          <w:lang w:val="en-US"/>
        </w:rPr>
        <w:drawing>
          <wp:inline distT="0" distB="0" distL="114300" distR="114300">
            <wp:extent cx="2854325" cy="4281805"/>
            <wp:effectExtent l="0" t="0" r="3175" b="4445"/>
            <wp:docPr id="13" name="Picture 2" descr="DSC_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descr="DSC_0006"/>
                    <pic:cNvPicPr>
                      <a:picLocks noChangeAspect="1"/>
                    </pic:cNvPicPr>
                  </pic:nvPicPr>
                  <pic:blipFill>
                    <a:blip r:embed="rId5"/>
                    <a:stretch>
                      <a:fillRect/>
                    </a:stretch>
                  </pic:blipFill>
                  <pic:spPr>
                    <a:xfrm>
                      <a:off x="0" y="0"/>
                      <a:ext cx="2854325" cy="4281805"/>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bCs/>
          <w:i/>
          <w:iCs w:val="0"/>
          <w:sz w:val="24"/>
          <w:szCs w:val="24"/>
          <w:lang w:val="en-US" w:eastAsia="ja-JP"/>
        </w:rPr>
      </w:pPr>
      <w:r>
        <w:rPr>
          <w:rFonts w:hint="default" w:ascii="Times New Roman" w:hAnsi="Times New Roman" w:eastAsia="Calibri" w:cs="Times New Roman"/>
          <w:b/>
          <w:bCs/>
          <w:i/>
          <w:iCs w:val="0"/>
          <w:sz w:val="24"/>
          <w:szCs w:val="24"/>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eastAsia="Calibri"/>
          <w:i w:val="0"/>
          <w:iCs/>
          <w:sz w:val="28"/>
          <w:szCs w:val="28"/>
          <w:lang w:val="en-US" w:eastAsia="ja-JP"/>
        </w:rPr>
      </w:pPr>
      <w:r>
        <w:rPr>
          <w:rFonts w:eastAsia="Calibri"/>
          <w:i w:val="0"/>
          <w:iCs/>
          <w:sz w:val="28"/>
          <w:szCs w:val="28"/>
          <w:lang w:val="en-US"/>
        </w:rPr>
        <w:drawing>
          <wp:inline distT="0" distB="0" distL="114300" distR="114300">
            <wp:extent cx="2726055" cy="4090035"/>
            <wp:effectExtent l="0" t="0" r="17145" b="5715"/>
            <wp:docPr id="14" name="Picture 3" descr="DSC_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descr="DSC_0005"/>
                    <pic:cNvPicPr>
                      <a:picLocks noChangeAspect="1"/>
                    </pic:cNvPicPr>
                  </pic:nvPicPr>
                  <pic:blipFill>
                    <a:blip r:embed="rId6"/>
                    <a:stretch>
                      <a:fillRect/>
                    </a:stretch>
                  </pic:blipFill>
                  <pic:spPr>
                    <a:xfrm>
                      <a:off x="0" y="0"/>
                      <a:ext cx="2726055" cy="4090035"/>
                    </a:xfrm>
                    <a:prstGeom prst="rect">
                      <a:avLst/>
                    </a:prstGeom>
                    <a:solidFill>
                      <a:srgbClr val="FFFFFF"/>
                    </a:solidFill>
                    <a:ln w="9525">
                      <a:noFill/>
                    </a:ln>
                  </pic:spPr>
                </pic:pic>
              </a:graphicData>
            </a:graphic>
          </wp:inline>
        </w:drawing>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Phương pháp thực hiện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trên manequin như hình: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04720" cy="4751070"/>
            <wp:effectExtent l="0" t="0" r="5080" b="1143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7"/>
                    <a:srcRect l="23651" t="6827" r="13837" b="3426"/>
                    <a:stretch>
                      <a:fillRect/>
                    </a:stretch>
                  </pic:blipFill>
                  <pic:spPr>
                    <a:xfrm>
                      <a:off x="0" y="0"/>
                      <a:ext cx="2204720" cy="475107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037080" cy="4731385"/>
            <wp:effectExtent l="0" t="0" r="1270" b="12065"/>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8"/>
                    <a:srcRect l="18755" t="4477" r="22324" b="4369"/>
                    <a:stretch>
                      <a:fillRect/>
                    </a:stretch>
                  </pic:blipFill>
                  <pic:spPr>
                    <a:xfrm>
                      <a:off x="0" y="0"/>
                      <a:ext cx="2037080" cy="473138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Đánh dấu 9 điểm then chốt theo hình vẽ:</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8- 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369820" cy="3555365"/>
            <wp:effectExtent l="0" t="0" r="11430" b="6985"/>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9"/>
                    <a:stretch>
                      <a:fillRect/>
                    </a:stretch>
                  </pic:blipFill>
                  <pic:spPr>
                    <a:xfrm>
                      <a:off x="0" y="0"/>
                      <a:ext cx="2369820" cy="355536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359660" cy="3542665"/>
            <wp:effectExtent l="0" t="0" r="2540" b="635"/>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0"/>
                    <a:stretch>
                      <a:fillRect/>
                    </a:stretch>
                  </pic:blipFill>
                  <pic:spPr>
                    <a:xfrm>
                      <a:off x="0" y="0"/>
                      <a:ext cx="2359660" cy="35426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xml:space="preserve">: Vẽ những đường thiết kế mới nhưng phải đi qua 9 điểm then chốt vừa đánh dấu.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94255" cy="4590415"/>
            <wp:effectExtent l="0" t="0" r="10795" b="635"/>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1"/>
                    <a:srcRect l="13577" t="316" r="11684"/>
                    <a:stretch>
                      <a:fillRect/>
                    </a:stretch>
                  </pic:blipFill>
                  <pic:spPr>
                    <a:xfrm>
                      <a:off x="0" y="0"/>
                      <a:ext cx="2294255" cy="459041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102485" cy="4584065"/>
            <wp:effectExtent l="0" t="0" r="12065" b="6985"/>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2"/>
                    <a:srcRect l="15144" t="133" r="16093"/>
                    <a:stretch>
                      <a:fillRect/>
                    </a:stretch>
                  </pic:blipFill>
                  <pic:spPr>
                    <a:xfrm>
                      <a:off x="0" y="0"/>
                      <a:ext cx="2102485" cy="45840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Đánh dấu màu vải muốn phối và kí hiệu thứ tự lắp ráp.</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Lấy dấu các đường vừa thiết kế, khoảng 7-10 cm đánh dấu 1 dấu trừ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36515" cy="2957830"/>
            <wp:effectExtent l="0" t="0" r="6985" b="13970"/>
            <wp:docPr id="3" name="Picture 7" descr="DSC_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DSC_0035"/>
                    <pic:cNvPicPr>
                      <a:picLocks noChangeAspect="1"/>
                    </pic:cNvPicPr>
                  </pic:nvPicPr>
                  <pic:blipFill>
                    <a:blip r:embed="rId13"/>
                    <a:srcRect l="1166" t="16145" b="3972"/>
                    <a:stretch>
                      <a:fillRect/>
                    </a:stretch>
                  </pic:blipFill>
                  <pic:spPr>
                    <a:xfrm>
                      <a:off x="0" y="0"/>
                      <a:ext cx="5136515" cy="295783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11750" cy="2705100"/>
            <wp:effectExtent l="0" t="0" r="12700" b="0"/>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4"/>
                    <a:stretch>
                      <a:fillRect/>
                    </a:stretch>
                  </pic:blipFill>
                  <pic:spPr>
                    <a:xfrm>
                      <a:off x="0" y="0"/>
                      <a:ext cx="5111750" cy="2705100"/>
                    </a:xfrm>
                    <a:prstGeom prst="rect">
                      <a:avLst/>
                    </a:prstGeom>
                    <a:solidFill>
                      <a:srgbClr val="FFFFFF"/>
                    </a:solidFill>
                    <a:ln w="9525">
                      <a:noFill/>
                    </a:ln>
                  </pic:spPr>
                </pic:pic>
              </a:graphicData>
            </a:graphic>
          </wp:inline>
        </w:drawing>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6: C</w:t>
      </w:r>
      <w:r>
        <w:rPr>
          <w:rFonts w:hint="default" w:ascii="Times New Roman" w:hAnsi="Times New Roman" w:cs="Times New Roman"/>
          <w:sz w:val="24"/>
          <w:szCs w:val="24"/>
          <w:lang w:val="en-US"/>
        </w:rPr>
        <w:t>ắt những đường thiết ra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r>
        <w:rPr>
          <w:rFonts w:hint="default" w:ascii="Times New Roman" w:hAnsi="Times New Roman" w:eastAsia="Calibri" w:cs="Times New Roman"/>
          <w:i/>
          <w:sz w:val="24"/>
          <w:szCs w:val="24"/>
        </w:rPr>
        <w:drawing>
          <wp:inline distT="0" distB="0" distL="114300" distR="114300">
            <wp:extent cx="4358005" cy="2905760"/>
            <wp:effectExtent l="0" t="0" r="4445" b="8890"/>
            <wp:docPr id="5" name="Picture 9" descr="DSC_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DSC_0040"/>
                    <pic:cNvPicPr>
                      <a:picLocks noChangeAspect="1"/>
                    </pic:cNvPicPr>
                  </pic:nvPicPr>
                  <pic:blipFill>
                    <a:blip r:embed="rId15"/>
                    <a:stretch>
                      <a:fillRect/>
                    </a:stretch>
                  </pic:blipFill>
                  <pic:spPr>
                    <a:xfrm>
                      <a:off x="0" y="0"/>
                      <a:ext cx="4358005" cy="2905760"/>
                    </a:xfrm>
                    <a:prstGeom prst="rect">
                      <a:avLst/>
                    </a:prstGeom>
                    <a:solidFill>
                      <a:srgbClr val="FFFFFF"/>
                    </a:solid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xml:space="preserve">: </w:t>
      </w:r>
      <w:r>
        <w:rPr>
          <w:rFonts w:hint="default" w:ascii="Times New Roman" w:hAnsi="Times New Roman" w:cs="Times New Roman"/>
          <w:sz w:val="24"/>
          <w:szCs w:val="24"/>
          <w:lang w:val="en-US"/>
        </w:rPr>
        <w:t>Sang rập giấy, chừa đường may (c</w:t>
      </w:r>
      <w:r>
        <w:rPr>
          <w:rFonts w:hint="default" w:ascii="Times New Roman" w:hAnsi="Times New Roman" w:eastAsia="Calibri" w:cs="Times New Roman"/>
          <w:i w:val="0"/>
          <w:iCs/>
          <w:sz w:val="24"/>
          <w:szCs w:val="24"/>
          <w:lang w:val="en-US"/>
        </w:rPr>
        <w:t>anh sợi của rập chính là canh sợi của vải).</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7570" cy="2295525"/>
            <wp:effectExtent l="0" t="0" r="17780" b="952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6"/>
                    <a:srcRect l="404" t="19426" b="7426"/>
                    <a:stretch>
                      <a:fillRect/>
                    </a:stretch>
                  </pic:blipFill>
                  <pic:spPr>
                    <a:xfrm>
                      <a:off x="0" y="0"/>
                      <a:ext cx="4687570" cy="2295525"/>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0585" cy="2170430"/>
            <wp:effectExtent l="0" t="0" r="5715" b="1270"/>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7"/>
                    <a:srcRect l="406" t="11935" b="8490"/>
                    <a:stretch>
                      <a:fillRect/>
                    </a:stretch>
                  </pic:blipFill>
                  <pic:spPr>
                    <a:xfrm>
                      <a:off x="0" y="0"/>
                      <a:ext cx="4680585" cy="2170430"/>
                    </a:xfrm>
                    <a:prstGeom prst="rect">
                      <a:avLst/>
                    </a:prstGeom>
                    <a:noFill/>
                    <a:ln w="9525">
                      <a:noFill/>
                    </a:ln>
                  </pic:spPr>
                </pic:pic>
              </a:graphicData>
            </a:graphic>
          </wp:inline>
        </w:drawing>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i w:val="0"/>
          <w:iCs w:val="0"/>
          <w:sz w:val="24"/>
          <w:szCs w:val="24"/>
          <w:lang w:val="en-US"/>
        </w:rPr>
      </w:pP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p>
    <w:p>
      <w:pPr>
        <w:pStyle w:val="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Mẫu thiết kế phải ghi đầy đủ thông tin về số lượng chi tiết, ký hiệu sản phẩm, ký hiệu canh sợi, đầy đủ dấu bấm, thứ tự các đường lắp ráp.</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phải đảm bảo đúng thông số kích thước.</w:t>
      </w:r>
    </w:p>
    <w:p>
      <w:pPr>
        <w:tabs>
          <w:tab w:val="left" w:pos="180"/>
          <w:tab w:val="left" w:pos="360"/>
          <w:tab w:val="left" w:pos="540"/>
        </w:tabs>
        <w:jc w:val="both"/>
        <w:rPr>
          <w:rFonts w:hint="default" w:ascii="Times New Roman" w:hAnsi="Times New Roman" w:cs="Times New Roman"/>
          <w:b/>
          <w:bCs/>
          <w:sz w:val="24"/>
          <w:szCs w:val="24"/>
          <w:lang w:val="en-US"/>
        </w:rPr>
      </w:pPr>
      <w:r>
        <w:rPr>
          <w:rFonts w:hint="default" w:ascii="Times New Roman" w:hAnsi="Times New Roman" w:cs="Times New Roman"/>
          <w:b w:val="0"/>
          <w:bCs w:val="0"/>
          <w:sz w:val="24"/>
          <w:szCs w:val="24"/>
        </w:rPr>
        <w:t>- Mẫu thiết kế các chi tiết lắp ráp phải ăn khớp với nhau.</w:t>
      </w: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có đường may bị nhăn.</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bấm trên các đường thiết kế.</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lấy dấu trên các đường thiết kế.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5"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bị biến dạng.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trước khi cắt.</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A2DC8"/>
    <w:multiLevelType w:val="singleLevel"/>
    <w:tmpl w:val="5A9A2DC8"/>
    <w:lvl w:ilvl="0" w:tentative="0">
      <w:start w:val="2"/>
      <w:numFmt w:val="decimal"/>
      <w:suff w:val="space"/>
      <w:lvlText w:val="%1."/>
      <w:lvlJc w:val="left"/>
    </w:lvl>
  </w:abstractNum>
  <w:abstractNum w:abstractNumId="1">
    <w:nsid w:val="5AA0ED37"/>
    <w:multiLevelType w:val="singleLevel"/>
    <w:tmpl w:val="5AA0ED37"/>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6606ED6"/>
    <w:rsid w:val="142E33ED"/>
    <w:rsid w:val="14E46FC4"/>
    <w:rsid w:val="192E6D24"/>
    <w:rsid w:val="193A682C"/>
    <w:rsid w:val="1C1F436D"/>
    <w:rsid w:val="1EBC7C3D"/>
    <w:rsid w:val="20725B1D"/>
    <w:rsid w:val="2E20534A"/>
    <w:rsid w:val="2EDB32D9"/>
    <w:rsid w:val="4C537833"/>
    <w:rsid w:val="4F1C6751"/>
    <w:rsid w:val="62517AD1"/>
    <w:rsid w:val="66655216"/>
    <w:rsid w:val="671C3029"/>
    <w:rsid w:val="67AE4C21"/>
    <w:rsid w:val="6A921CCF"/>
    <w:rsid w:val="77642D7B"/>
    <w:rsid w:val="77B75FC7"/>
    <w:rsid w:val="7AB755CB"/>
    <w:rsid w:val="7BB220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2018-06-11T15:29:06Z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